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F3" w:rsidRDefault="00AA36F3" w:rsidP="00AA36F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A36F3" w:rsidRPr="00AA36F3" w:rsidRDefault="00AA36F3" w:rsidP="00AA36F3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Ссылки </w:t>
      </w:r>
      <w:r w:rsidRPr="00AA36F3">
        <w:rPr>
          <w:b w:val="0"/>
          <w:bCs w:val="0"/>
          <w:sz w:val="28"/>
          <w:szCs w:val="28"/>
        </w:rPr>
        <w:t>Система двойной записи. Счета</w:t>
      </w:r>
    </w:p>
    <w:p w:rsidR="00AA36F3" w:rsidRDefault="00AA36F3" w:rsidP="00AA36F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</w:t>
      </w:r>
      <w:r w:rsidRPr="00AA36F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https://www.youtube.com/watch?v=I5RzkzuouEU&amp;t=357s</w:t>
      </w:r>
    </w:p>
    <w:p w:rsidR="00AA36F3" w:rsidRDefault="00AA36F3" w:rsidP="00AA36F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AA36F3" w:rsidRPr="00AA36F3" w:rsidRDefault="00AA36F3" w:rsidP="00AA36F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</w:t>
      </w:r>
      <w:r w:rsidRPr="00AA36F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Система двойной записи. Проводки</w:t>
      </w:r>
    </w:p>
    <w:p w:rsidR="000E5821" w:rsidRPr="00AA36F3" w:rsidRDefault="00AA36F3">
      <w:pPr>
        <w:rPr>
          <w:sz w:val="28"/>
          <w:szCs w:val="28"/>
        </w:rPr>
      </w:pPr>
      <w:r>
        <w:t xml:space="preserve">                  </w:t>
      </w:r>
      <w:r w:rsidRPr="00AA36F3">
        <w:rPr>
          <w:sz w:val="28"/>
          <w:szCs w:val="28"/>
        </w:rPr>
        <w:t>https://www.youtube.com/watch?v=6PBbToGphns&amp;t=213s</w:t>
      </w:r>
    </w:p>
    <w:sectPr w:rsidR="000E5821" w:rsidRPr="00AA36F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36F3"/>
    <w:rsid w:val="000E5821"/>
    <w:rsid w:val="00190430"/>
    <w:rsid w:val="00543310"/>
    <w:rsid w:val="00A17335"/>
    <w:rsid w:val="00A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AA36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6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2020-10-12T17:55:00Z</dcterms:created>
  <dcterms:modified xsi:type="dcterms:W3CDTF">2020-10-12T17:58:00Z</dcterms:modified>
</cp:coreProperties>
</file>